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860CB" w14:textId="77777777" w:rsidR="006F56E3" w:rsidRDefault="006F56E3" w:rsidP="006F56E3">
      <w:pPr>
        <w:tabs>
          <w:tab w:val="left" w:pos="142"/>
          <w:tab w:val="left" w:pos="1418"/>
          <w:tab w:val="left" w:pos="4536"/>
          <w:tab w:val="left" w:pos="7088"/>
        </w:tabs>
        <w:ind w:firstLine="2835"/>
      </w:pPr>
      <w:bookmarkStart w:id="0" w:name="_GoBack"/>
      <w:bookmarkEnd w:id="0"/>
    </w:p>
    <w:p w14:paraId="4706394B" w14:textId="77777777" w:rsidR="006F56E3" w:rsidRDefault="006F56E3" w:rsidP="006F56E3">
      <w:pPr>
        <w:tabs>
          <w:tab w:val="left" w:pos="142"/>
          <w:tab w:val="left" w:pos="1418"/>
          <w:tab w:val="left" w:pos="4536"/>
          <w:tab w:val="left" w:pos="7088"/>
        </w:tabs>
        <w:rPr>
          <w:rFonts w:ascii="Arial" w:hAnsi="Arial" w:cs="Arial"/>
          <w:sz w:val="24"/>
        </w:rPr>
      </w:pPr>
    </w:p>
    <w:p w14:paraId="54D0BB26" w14:textId="77777777" w:rsidR="006F56E3" w:rsidRPr="00AC2C04" w:rsidRDefault="00AC2C04" w:rsidP="00AC2C04">
      <w:pPr>
        <w:tabs>
          <w:tab w:val="left" w:pos="142"/>
          <w:tab w:val="left" w:pos="1418"/>
          <w:tab w:val="left" w:pos="4536"/>
          <w:tab w:val="left" w:pos="7088"/>
        </w:tabs>
        <w:jc w:val="center"/>
        <w:rPr>
          <w:rFonts w:ascii="Arial" w:hAnsi="Arial" w:cs="Arial"/>
          <w:b/>
          <w:sz w:val="44"/>
          <w:szCs w:val="44"/>
        </w:rPr>
      </w:pPr>
      <w:proofErr w:type="gramStart"/>
      <w:r w:rsidRPr="00AC2C04">
        <w:rPr>
          <w:rFonts w:ascii="Arial" w:hAnsi="Arial" w:cs="Arial"/>
          <w:b/>
          <w:sz w:val="44"/>
          <w:szCs w:val="44"/>
        </w:rPr>
        <w:t>CSU Kreisverband</w:t>
      </w:r>
      <w:proofErr w:type="gramEnd"/>
      <w:r w:rsidRPr="00AC2C04">
        <w:rPr>
          <w:rFonts w:ascii="Arial" w:hAnsi="Arial" w:cs="Arial"/>
          <w:b/>
          <w:sz w:val="44"/>
          <w:szCs w:val="44"/>
        </w:rPr>
        <w:t xml:space="preserve"> Berchtesgadener Land</w:t>
      </w:r>
    </w:p>
    <w:p w14:paraId="66A896E4" w14:textId="77777777" w:rsidR="00AC2C04" w:rsidRPr="00AC2C04" w:rsidRDefault="00AC2C04" w:rsidP="00AC2C04">
      <w:pPr>
        <w:tabs>
          <w:tab w:val="left" w:pos="142"/>
          <w:tab w:val="left" w:pos="1418"/>
          <w:tab w:val="left" w:pos="4536"/>
          <w:tab w:val="left" w:pos="7088"/>
        </w:tabs>
        <w:jc w:val="center"/>
        <w:rPr>
          <w:rFonts w:ascii="Arial" w:hAnsi="Arial" w:cs="Arial"/>
          <w:b/>
          <w:sz w:val="36"/>
          <w:szCs w:val="36"/>
        </w:rPr>
      </w:pPr>
    </w:p>
    <w:p w14:paraId="6CB18CDB" w14:textId="77777777" w:rsidR="006F56E3" w:rsidRPr="00C52AA0" w:rsidRDefault="006F56E3" w:rsidP="006F56E3">
      <w:pPr>
        <w:pStyle w:val="berschrift6"/>
        <w:shd w:val="clear" w:color="auto" w:fill="E6E6E6"/>
        <w:rPr>
          <w:sz w:val="36"/>
          <w:szCs w:val="36"/>
        </w:rPr>
      </w:pPr>
      <w:r w:rsidRPr="00C52AA0">
        <w:rPr>
          <w:sz w:val="36"/>
          <w:szCs w:val="36"/>
        </w:rPr>
        <w:t>PRESSE</w:t>
      </w:r>
      <w:r>
        <w:rPr>
          <w:sz w:val="36"/>
          <w:szCs w:val="36"/>
        </w:rPr>
        <w:t>ME</w:t>
      </w:r>
      <w:r w:rsidRPr="00C52AA0">
        <w:rPr>
          <w:sz w:val="36"/>
          <w:szCs w:val="36"/>
        </w:rPr>
        <w:t xml:space="preserve">LDUNG vom </w:t>
      </w:r>
      <w:r w:rsidR="00E12EC6">
        <w:rPr>
          <w:sz w:val="36"/>
          <w:szCs w:val="36"/>
        </w:rPr>
        <w:t>30. Januar 2020</w:t>
      </w:r>
    </w:p>
    <w:p w14:paraId="72759A34" w14:textId="77777777" w:rsidR="006F56E3" w:rsidRPr="00AC4AA4" w:rsidRDefault="006F56E3" w:rsidP="006F56E3">
      <w:pPr>
        <w:tabs>
          <w:tab w:val="left" w:pos="142"/>
          <w:tab w:val="left" w:pos="1418"/>
          <w:tab w:val="left" w:pos="4536"/>
          <w:tab w:val="left" w:pos="7088"/>
        </w:tabs>
        <w:ind w:firstLine="2835"/>
        <w:rPr>
          <w:rFonts w:ascii="Arial" w:hAnsi="Arial" w:cs="Arial"/>
          <w:sz w:val="24"/>
          <w:szCs w:val="24"/>
        </w:rPr>
      </w:pPr>
    </w:p>
    <w:p w14:paraId="24A9A56B" w14:textId="77777777" w:rsidR="006F56E3" w:rsidRPr="006F56E3" w:rsidRDefault="006F56E3" w:rsidP="006F56E3">
      <w:pPr>
        <w:shd w:val="clear" w:color="auto" w:fill="FFFFFF"/>
        <w:tabs>
          <w:tab w:val="left" w:pos="142"/>
          <w:tab w:val="left" w:pos="505"/>
          <w:tab w:val="left" w:pos="1418"/>
          <w:tab w:val="left" w:pos="4536"/>
          <w:tab w:val="left" w:pos="7088"/>
        </w:tabs>
        <w:ind w:left="142"/>
        <w:rPr>
          <w:rFonts w:ascii="Arial" w:hAnsi="Arial" w:cs="Arial"/>
          <w:b/>
          <w:sz w:val="8"/>
          <w:szCs w:val="8"/>
        </w:rPr>
      </w:pPr>
      <w:r>
        <w:rPr>
          <w:rFonts w:ascii="Arial" w:hAnsi="Arial" w:cs="Arial"/>
          <w:b/>
          <w:sz w:val="24"/>
          <w:szCs w:val="24"/>
        </w:rPr>
        <w:tab/>
      </w:r>
      <w:r>
        <w:rPr>
          <w:rFonts w:ascii="Arial" w:hAnsi="Arial" w:cs="Arial"/>
          <w:b/>
          <w:sz w:val="24"/>
          <w:szCs w:val="24"/>
        </w:rPr>
        <w:tab/>
      </w:r>
    </w:p>
    <w:p w14:paraId="1B3BBC56" w14:textId="77777777" w:rsidR="006F56E3" w:rsidRDefault="006F56E3" w:rsidP="006F56E3">
      <w:pPr>
        <w:jc w:val="both"/>
        <w:rPr>
          <w:rFonts w:ascii="Arial" w:hAnsi="Arial"/>
          <w:sz w:val="24"/>
        </w:rPr>
      </w:pPr>
    </w:p>
    <w:p w14:paraId="5DB4E723" w14:textId="77777777" w:rsidR="00282599" w:rsidRPr="00E12EC6" w:rsidRDefault="00E12EC6" w:rsidP="00E12EC6">
      <w:pPr>
        <w:pStyle w:val="berschrift6"/>
        <w:tabs>
          <w:tab w:val="left" w:pos="0"/>
        </w:tabs>
        <w:spacing w:line="360" w:lineRule="auto"/>
        <w:rPr>
          <w:b w:val="0"/>
          <w:sz w:val="30"/>
          <w:szCs w:val="30"/>
        </w:rPr>
      </w:pPr>
      <w:r w:rsidRPr="00E12EC6">
        <w:rPr>
          <w:sz w:val="30"/>
          <w:szCs w:val="30"/>
        </w:rPr>
        <w:t>Landratskandidat Bernhard Kern</w:t>
      </w:r>
      <w:r w:rsidR="009212C7" w:rsidRPr="00E12EC6">
        <w:rPr>
          <w:sz w:val="30"/>
          <w:szCs w:val="30"/>
        </w:rPr>
        <w:t xml:space="preserve">: </w:t>
      </w:r>
      <w:r w:rsidRPr="00E12EC6">
        <w:rPr>
          <w:sz w:val="30"/>
          <w:szCs w:val="30"/>
        </w:rPr>
        <w:t xml:space="preserve">Grenzpolizeiinspektion </w:t>
      </w:r>
      <w:r>
        <w:rPr>
          <w:sz w:val="30"/>
          <w:szCs w:val="30"/>
        </w:rPr>
        <w:t xml:space="preserve">   </w:t>
      </w:r>
      <w:r w:rsidRPr="00E12EC6">
        <w:rPr>
          <w:sz w:val="30"/>
          <w:szCs w:val="30"/>
        </w:rPr>
        <w:t>Piding sorgt für deutlich mehr Sicherheit in unserer Heimat</w:t>
      </w:r>
    </w:p>
    <w:p w14:paraId="001416E4" w14:textId="77777777" w:rsidR="009F2BE0" w:rsidRDefault="009F2BE0" w:rsidP="009F2BE0">
      <w:pPr>
        <w:spacing w:line="360" w:lineRule="auto"/>
        <w:jc w:val="both"/>
        <w:rPr>
          <w:rFonts w:ascii="Arial" w:hAnsi="Arial"/>
          <w:b/>
          <w:bCs/>
          <w:sz w:val="22"/>
          <w:szCs w:val="22"/>
        </w:rPr>
      </w:pPr>
    </w:p>
    <w:p w14:paraId="1DBECEE5" w14:textId="77777777" w:rsidR="007406D7" w:rsidRDefault="00282599" w:rsidP="009F2BE0">
      <w:pPr>
        <w:spacing w:line="360" w:lineRule="auto"/>
        <w:jc w:val="both"/>
        <w:rPr>
          <w:rFonts w:ascii="Arial" w:hAnsi="Arial"/>
          <w:bCs/>
          <w:sz w:val="22"/>
          <w:szCs w:val="22"/>
        </w:rPr>
      </w:pPr>
      <w:r>
        <w:rPr>
          <w:rFonts w:ascii="Arial" w:hAnsi="Arial"/>
          <w:b/>
          <w:bCs/>
          <w:sz w:val="22"/>
          <w:szCs w:val="22"/>
        </w:rPr>
        <w:t>Berchtesgadener Land</w:t>
      </w:r>
      <w:r w:rsidR="00E12EC6">
        <w:rPr>
          <w:rFonts w:ascii="Arial" w:hAnsi="Arial"/>
          <w:b/>
          <w:bCs/>
          <w:sz w:val="22"/>
          <w:szCs w:val="22"/>
        </w:rPr>
        <w:t>/ Piding</w:t>
      </w:r>
      <w:r w:rsidR="00405EAC" w:rsidRPr="007B58FC">
        <w:rPr>
          <w:rFonts w:ascii="Arial" w:hAnsi="Arial"/>
          <w:b/>
          <w:bCs/>
          <w:sz w:val="22"/>
          <w:szCs w:val="22"/>
        </w:rPr>
        <w:t>.</w:t>
      </w:r>
      <w:r w:rsidR="00405EAC" w:rsidRPr="007B58FC">
        <w:rPr>
          <w:rFonts w:ascii="Arial" w:hAnsi="Arial"/>
          <w:bCs/>
          <w:sz w:val="22"/>
          <w:szCs w:val="22"/>
        </w:rPr>
        <w:t xml:space="preserve"> </w:t>
      </w:r>
      <w:r w:rsidR="009F2BE0">
        <w:rPr>
          <w:rFonts w:ascii="Arial" w:hAnsi="Arial"/>
          <w:bCs/>
          <w:sz w:val="22"/>
          <w:szCs w:val="22"/>
        </w:rPr>
        <w:t>„</w:t>
      </w:r>
      <w:r w:rsidR="00E12EC6" w:rsidRPr="00E12EC6">
        <w:rPr>
          <w:rFonts w:ascii="Arial" w:hAnsi="Arial"/>
          <w:bCs/>
          <w:sz w:val="22"/>
          <w:szCs w:val="22"/>
        </w:rPr>
        <w:t xml:space="preserve">Die Grenzpolizeiinspektion Piding </w:t>
      </w:r>
      <w:r w:rsidR="00E12EC6">
        <w:rPr>
          <w:rFonts w:ascii="Arial" w:hAnsi="Arial"/>
          <w:bCs/>
          <w:sz w:val="22"/>
          <w:szCs w:val="22"/>
        </w:rPr>
        <w:t>leistet hervorragende Arbeit</w:t>
      </w:r>
      <w:r w:rsidR="00E12EC6" w:rsidRPr="00E12EC6">
        <w:rPr>
          <w:rFonts w:ascii="Arial" w:hAnsi="Arial"/>
          <w:bCs/>
          <w:sz w:val="22"/>
          <w:szCs w:val="22"/>
        </w:rPr>
        <w:t xml:space="preserve"> und sorgt für deutlich mehr Sicherheit</w:t>
      </w:r>
      <w:r w:rsidR="00E12EC6">
        <w:rPr>
          <w:rFonts w:ascii="Arial" w:hAnsi="Arial"/>
          <w:bCs/>
          <w:sz w:val="22"/>
          <w:szCs w:val="22"/>
        </w:rPr>
        <w:t xml:space="preserve"> in unserer Heimat</w:t>
      </w:r>
      <w:r w:rsidR="00E12EC6" w:rsidRPr="00E12EC6">
        <w:rPr>
          <w:rFonts w:ascii="Arial" w:hAnsi="Arial"/>
          <w:bCs/>
          <w:sz w:val="22"/>
          <w:szCs w:val="22"/>
        </w:rPr>
        <w:t xml:space="preserve">", </w:t>
      </w:r>
      <w:r w:rsidR="007406D7" w:rsidRPr="007406D7">
        <w:rPr>
          <w:rFonts w:ascii="Arial" w:hAnsi="Arial"/>
          <w:bCs/>
          <w:sz w:val="22"/>
          <w:szCs w:val="22"/>
        </w:rPr>
        <w:t xml:space="preserve">lautete das Fazit </w:t>
      </w:r>
      <w:r w:rsidR="007406D7">
        <w:rPr>
          <w:rFonts w:ascii="Arial" w:hAnsi="Arial"/>
          <w:bCs/>
          <w:sz w:val="22"/>
          <w:szCs w:val="22"/>
        </w:rPr>
        <w:t>des CSU-Landratskandidaten Bernhard Kern bei</w:t>
      </w:r>
      <w:r w:rsidR="009F2BE0">
        <w:rPr>
          <w:rFonts w:ascii="Arial" w:hAnsi="Arial"/>
          <w:bCs/>
          <w:sz w:val="22"/>
          <w:szCs w:val="22"/>
        </w:rPr>
        <w:t xml:space="preserve"> einem Informationsbesuch der </w:t>
      </w:r>
      <w:r w:rsidR="007406D7">
        <w:rPr>
          <w:rFonts w:ascii="Arial" w:hAnsi="Arial"/>
          <w:bCs/>
          <w:sz w:val="22"/>
          <w:szCs w:val="22"/>
        </w:rPr>
        <w:t xml:space="preserve">Dienststelle. Neben dem Bürgermeister von </w:t>
      </w:r>
      <w:r w:rsidR="007406D7" w:rsidRPr="007406D7">
        <w:rPr>
          <w:rFonts w:ascii="Arial" w:hAnsi="Arial"/>
          <w:bCs/>
          <w:sz w:val="22"/>
          <w:szCs w:val="22"/>
        </w:rPr>
        <w:t>Saaldorf-Surheim</w:t>
      </w:r>
      <w:r w:rsidR="007406D7">
        <w:rPr>
          <w:rFonts w:ascii="Arial" w:hAnsi="Arial"/>
          <w:bCs/>
          <w:sz w:val="22"/>
          <w:szCs w:val="22"/>
        </w:rPr>
        <w:t xml:space="preserve"> nah</w:t>
      </w:r>
      <w:r w:rsidR="00D5743D">
        <w:rPr>
          <w:rFonts w:ascii="Arial" w:hAnsi="Arial"/>
          <w:bCs/>
          <w:sz w:val="22"/>
          <w:szCs w:val="22"/>
        </w:rPr>
        <w:t>men</w:t>
      </w:r>
      <w:r w:rsidR="007406D7">
        <w:rPr>
          <w:rFonts w:ascii="Arial" w:hAnsi="Arial"/>
          <w:bCs/>
          <w:sz w:val="22"/>
          <w:szCs w:val="22"/>
        </w:rPr>
        <w:t xml:space="preserve"> auch sein Kollege </w:t>
      </w:r>
      <w:r w:rsidR="007406D7" w:rsidRPr="007406D7">
        <w:rPr>
          <w:rFonts w:ascii="Arial" w:hAnsi="Arial"/>
          <w:bCs/>
          <w:sz w:val="22"/>
          <w:szCs w:val="22"/>
        </w:rPr>
        <w:t>Thomas Weber</w:t>
      </w:r>
      <w:r w:rsidR="007406D7">
        <w:rPr>
          <w:rFonts w:ascii="Arial" w:hAnsi="Arial"/>
          <w:bCs/>
          <w:sz w:val="22"/>
          <w:szCs w:val="22"/>
        </w:rPr>
        <w:t xml:space="preserve"> aus Bischofswiesen sowie der Oberbürgermeisterk</w:t>
      </w:r>
      <w:r w:rsidR="007406D7" w:rsidRPr="007406D7">
        <w:rPr>
          <w:rFonts w:ascii="Arial" w:hAnsi="Arial"/>
          <w:bCs/>
          <w:sz w:val="22"/>
          <w:szCs w:val="22"/>
        </w:rPr>
        <w:t>andidat für Bad Reichenhall Dr. Christoph Lung</w:t>
      </w:r>
      <w:r w:rsidR="007406D7">
        <w:rPr>
          <w:rFonts w:ascii="Arial" w:hAnsi="Arial"/>
          <w:bCs/>
          <w:sz w:val="22"/>
          <w:szCs w:val="22"/>
        </w:rPr>
        <w:t xml:space="preserve"> und der Bür</w:t>
      </w:r>
      <w:r w:rsidR="007406D7" w:rsidRPr="007406D7">
        <w:rPr>
          <w:rFonts w:ascii="Arial" w:hAnsi="Arial"/>
          <w:bCs/>
          <w:sz w:val="22"/>
          <w:szCs w:val="22"/>
        </w:rPr>
        <w:t>germeisterkandidat für Ainring Sven Kluba</w:t>
      </w:r>
      <w:r w:rsidR="007406D7">
        <w:rPr>
          <w:rFonts w:ascii="Arial" w:hAnsi="Arial"/>
          <w:bCs/>
          <w:sz w:val="22"/>
          <w:szCs w:val="22"/>
        </w:rPr>
        <w:t xml:space="preserve"> </w:t>
      </w:r>
      <w:r w:rsidR="00D5743D">
        <w:rPr>
          <w:rFonts w:ascii="Arial" w:hAnsi="Arial"/>
          <w:bCs/>
          <w:sz w:val="22"/>
          <w:szCs w:val="22"/>
        </w:rPr>
        <w:t xml:space="preserve">an dem Besuch </w:t>
      </w:r>
      <w:r w:rsidR="007406D7">
        <w:rPr>
          <w:rFonts w:ascii="Arial" w:hAnsi="Arial"/>
          <w:bCs/>
          <w:sz w:val="22"/>
          <w:szCs w:val="22"/>
        </w:rPr>
        <w:t xml:space="preserve">teil. </w:t>
      </w:r>
    </w:p>
    <w:p w14:paraId="3C13E529" w14:textId="77777777" w:rsidR="007406D7" w:rsidRDefault="007406D7" w:rsidP="009F2BE0">
      <w:pPr>
        <w:spacing w:line="360" w:lineRule="auto"/>
        <w:jc w:val="both"/>
        <w:rPr>
          <w:rFonts w:ascii="Arial" w:hAnsi="Arial"/>
          <w:bCs/>
          <w:sz w:val="22"/>
          <w:szCs w:val="22"/>
        </w:rPr>
      </w:pPr>
    </w:p>
    <w:p w14:paraId="624B1F53" w14:textId="77777777" w:rsidR="00D5743D" w:rsidRPr="00D5743D" w:rsidRDefault="00D5743D" w:rsidP="009F2BE0">
      <w:pPr>
        <w:spacing w:line="360" w:lineRule="auto"/>
        <w:jc w:val="both"/>
        <w:rPr>
          <w:rFonts w:ascii="Arial" w:hAnsi="Arial" w:cs="Arial"/>
          <w:b/>
          <w:bCs/>
          <w:sz w:val="22"/>
          <w:szCs w:val="22"/>
        </w:rPr>
      </w:pPr>
      <w:r w:rsidRPr="00D5743D">
        <w:rPr>
          <w:rFonts w:ascii="Arial" w:hAnsi="Arial" w:cs="Arial"/>
          <w:b/>
          <w:bCs/>
          <w:sz w:val="22"/>
          <w:szCs w:val="22"/>
        </w:rPr>
        <w:t>Zahl der aufgegriffenen Schleuser seit 2016 stark zurückgegangen</w:t>
      </w:r>
    </w:p>
    <w:p w14:paraId="76FD8D4A" w14:textId="77777777" w:rsidR="00D5743D" w:rsidRDefault="00D5743D" w:rsidP="009F2BE0">
      <w:pPr>
        <w:spacing w:line="360" w:lineRule="auto"/>
        <w:jc w:val="both"/>
        <w:rPr>
          <w:rFonts w:ascii="Arial" w:hAnsi="Arial" w:cs="Arial"/>
          <w:bCs/>
          <w:sz w:val="22"/>
          <w:szCs w:val="22"/>
        </w:rPr>
      </w:pPr>
    </w:p>
    <w:p w14:paraId="78223D6D" w14:textId="77777777" w:rsidR="00D5743D" w:rsidRDefault="007406D7" w:rsidP="009F2BE0">
      <w:pPr>
        <w:spacing w:line="360" w:lineRule="auto"/>
        <w:jc w:val="both"/>
      </w:pPr>
      <w:r w:rsidRPr="007406D7">
        <w:rPr>
          <w:rFonts w:ascii="Arial" w:hAnsi="Arial" w:cs="Arial"/>
          <w:bCs/>
          <w:sz w:val="22"/>
          <w:szCs w:val="22"/>
        </w:rPr>
        <w:t xml:space="preserve">Beim Rundgang </w:t>
      </w:r>
      <w:r w:rsidR="00AC2C04">
        <w:rPr>
          <w:rFonts w:ascii="Arial" w:hAnsi="Arial" w:cs="Arial"/>
          <w:bCs/>
          <w:sz w:val="22"/>
          <w:szCs w:val="22"/>
        </w:rPr>
        <w:t xml:space="preserve">durch die </w:t>
      </w:r>
      <w:r w:rsidR="00AC2C04" w:rsidRPr="00AC2C04">
        <w:rPr>
          <w:rFonts w:ascii="Arial" w:hAnsi="Arial" w:cs="Arial"/>
          <w:bCs/>
          <w:sz w:val="22"/>
          <w:szCs w:val="22"/>
        </w:rPr>
        <w:t xml:space="preserve">Polizeiinspektion Piding </w:t>
      </w:r>
      <w:r w:rsidRPr="007406D7">
        <w:rPr>
          <w:rFonts w:ascii="Arial" w:hAnsi="Arial" w:cs="Arial"/>
          <w:bCs/>
          <w:sz w:val="22"/>
          <w:szCs w:val="22"/>
        </w:rPr>
        <w:t>erläuterte deren Leiter Bernhard Resch, dass die</w:t>
      </w:r>
      <w:r w:rsidR="00AC2C04">
        <w:rPr>
          <w:rFonts w:ascii="Arial" w:hAnsi="Arial" w:cs="Arial"/>
          <w:bCs/>
          <w:sz w:val="22"/>
          <w:szCs w:val="22"/>
        </w:rPr>
        <w:t>se</w:t>
      </w:r>
      <w:r w:rsidRPr="007406D7">
        <w:rPr>
          <w:rFonts w:ascii="Arial" w:hAnsi="Arial" w:cs="Arial"/>
          <w:bCs/>
          <w:sz w:val="22"/>
          <w:szCs w:val="22"/>
        </w:rPr>
        <w:t xml:space="preserve"> </w:t>
      </w:r>
      <w:r>
        <w:rPr>
          <w:rFonts w:ascii="Arial" w:hAnsi="Arial" w:cs="Arial"/>
          <w:sz w:val="22"/>
          <w:szCs w:val="22"/>
        </w:rPr>
        <w:t xml:space="preserve">mit rund 130 Mitarbeiterinnen und Mitarbeitern </w:t>
      </w:r>
      <w:r w:rsidRPr="007406D7">
        <w:rPr>
          <w:rFonts w:ascii="Arial" w:hAnsi="Arial" w:cs="Arial"/>
          <w:sz w:val="22"/>
          <w:szCs w:val="22"/>
        </w:rPr>
        <w:t xml:space="preserve">nicht nur die </w:t>
      </w:r>
      <w:r w:rsidRPr="007406D7">
        <w:rPr>
          <w:rFonts w:ascii="Arial" w:hAnsi="Arial" w:cs="Arial"/>
          <w:bCs/>
          <w:sz w:val="22"/>
          <w:szCs w:val="22"/>
        </w:rPr>
        <w:t xml:space="preserve">die größte Dienststelle der </w:t>
      </w:r>
      <w:r>
        <w:rPr>
          <w:rFonts w:ascii="Arial" w:hAnsi="Arial" w:cs="Arial"/>
          <w:bCs/>
          <w:sz w:val="22"/>
          <w:szCs w:val="22"/>
        </w:rPr>
        <w:t xml:space="preserve">Grenzpolizei </w:t>
      </w:r>
      <w:r w:rsidRPr="007406D7">
        <w:rPr>
          <w:rFonts w:ascii="Arial" w:hAnsi="Arial" w:cs="Arial"/>
          <w:bCs/>
          <w:sz w:val="22"/>
          <w:szCs w:val="22"/>
        </w:rPr>
        <w:t xml:space="preserve">in Bayern </w:t>
      </w:r>
      <w:r>
        <w:rPr>
          <w:rFonts w:ascii="Arial" w:hAnsi="Arial" w:cs="Arial"/>
          <w:bCs/>
          <w:sz w:val="22"/>
          <w:szCs w:val="22"/>
        </w:rPr>
        <w:t xml:space="preserve">sei, sondern auch deren </w:t>
      </w:r>
      <w:r w:rsidRPr="007406D7">
        <w:rPr>
          <w:rFonts w:ascii="Arial" w:hAnsi="Arial" w:cs="Arial"/>
          <w:bCs/>
          <w:sz w:val="22"/>
          <w:szCs w:val="22"/>
        </w:rPr>
        <w:t>Dienststellenleitung für die Region Oberbayern Süd</w:t>
      </w:r>
      <w:r w:rsidR="00D5743D">
        <w:rPr>
          <w:rFonts w:ascii="Arial" w:hAnsi="Arial" w:cs="Arial"/>
          <w:bCs/>
          <w:sz w:val="22"/>
          <w:szCs w:val="22"/>
        </w:rPr>
        <w:t xml:space="preserve">: „Die </w:t>
      </w:r>
      <w:r w:rsidR="00D5743D" w:rsidRPr="00D5743D">
        <w:rPr>
          <w:rFonts w:ascii="Arial" w:hAnsi="Arial" w:cs="Arial"/>
          <w:bCs/>
          <w:sz w:val="22"/>
          <w:szCs w:val="22"/>
        </w:rPr>
        <w:t xml:space="preserve">Zielgruppe </w:t>
      </w:r>
      <w:r w:rsidR="00D5743D">
        <w:rPr>
          <w:rFonts w:ascii="Arial" w:hAnsi="Arial" w:cs="Arial"/>
          <w:bCs/>
          <w:sz w:val="22"/>
          <w:szCs w:val="22"/>
        </w:rPr>
        <w:t>unserer</w:t>
      </w:r>
      <w:r w:rsidR="00D5743D" w:rsidRPr="00D5743D">
        <w:rPr>
          <w:rFonts w:ascii="Arial" w:hAnsi="Arial" w:cs="Arial"/>
          <w:bCs/>
          <w:sz w:val="22"/>
          <w:szCs w:val="22"/>
        </w:rPr>
        <w:t xml:space="preserve"> Fahndungen</w:t>
      </w:r>
      <w:r w:rsidR="00D5743D">
        <w:rPr>
          <w:rFonts w:ascii="Arial" w:hAnsi="Arial" w:cs="Arial"/>
          <w:bCs/>
          <w:sz w:val="22"/>
          <w:szCs w:val="22"/>
        </w:rPr>
        <w:t xml:space="preserve"> und </w:t>
      </w:r>
      <w:r w:rsidR="00D5743D" w:rsidRPr="00D5743D">
        <w:rPr>
          <w:rFonts w:ascii="Arial" w:hAnsi="Arial" w:cs="Arial"/>
          <w:bCs/>
          <w:sz w:val="22"/>
          <w:szCs w:val="22"/>
        </w:rPr>
        <w:t>Kontrollen</w:t>
      </w:r>
      <w:r w:rsidR="00D5743D">
        <w:rPr>
          <w:rFonts w:ascii="Arial" w:hAnsi="Arial" w:cs="Arial"/>
          <w:bCs/>
          <w:sz w:val="22"/>
          <w:szCs w:val="22"/>
        </w:rPr>
        <w:t>, zum Beispiel durch Schleierfahndung, ist aber</w:t>
      </w:r>
      <w:r w:rsidR="00D5743D" w:rsidRPr="00D5743D">
        <w:rPr>
          <w:rFonts w:ascii="Arial" w:hAnsi="Arial" w:cs="Arial"/>
          <w:bCs/>
          <w:sz w:val="22"/>
          <w:szCs w:val="22"/>
        </w:rPr>
        <w:t xml:space="preserve"> nicht die Grenzbevölkerung</w:t>
      </w:r>
      <w:r w:rsidR="00D5743D">
        <w:rPr>
          <w:rFonts w:ascii="Arial" w:hAnsi="Arial" w:cs="Arial"/>
          <w:bCs/>
          <w:sz w:val="22"/>
          <w:szCs w:val="22"/>
        </w:rPr>
        <w:t>,</w:t>
      </w:r>
      <w:r w:rsidR="00D5743D" w:rsidRPr="00D5743D">
        <w:rPr>
          <w:rFonts w:ascii="Arial" w:hAnsi="Arial" w:cs="Arial"/>
          <w:bCs/>
          <w:sz w:val="22"/>
          <w:szCs w:val="22"/>
        </w:rPr>
        <w:t xml:space="preserve"> sondern der internationale Reiseverkehr</w:t>
      </w:r>
      <w:r w:rsidR="00D5743D">
        <w:rPr>
          <w:rFonts w:ascii="Arial" w:hAnsi="Arial" w:cs="Arial"/>
          <w:bCs/>
          <w:sz w:val="22"/>
          <w:szCs w:val="22"/>
        </w:rPr>
        <w:t xml:space="preserve">. Und hier können wir wirklich große Erfolge vorweisen, die sich auch bei denen herumsprechen, die die Verstöße begehen. So ist zum Beispiel die Zahl der aufgegriffenen Schleuser seit 2016 stark zurückgegangen. Das zeigt </w:t>
      </w:r>
      <w:proofErr w:type="gramStart"/>
      <w:r w:rsidR="00D5743D">
        <w:rPr>
          <w:rFonts w:ascii="Arial" w:hAnsi="Arial" w:cs="Arial"/>
          <w:bCs/>
          <w:sz w:val="22"/>
          <w:szCs w:val="22"/>
        </w:rPr>
        <w:t>ganz klar</w:t>
      </w:r>
      <w:proofErr w:type="gramEnd"/>
      <w:r w:rsidR="00D5743D">
        <w:rPr>
          <w:rFonts w:ascii="Arial" w:hAnsi="Arial" w:cs="Arial"/>
          <w:bCs/>
          <w:sz w:val="22"/>
          <w:szCs w:val="22"/>
        </w:rPr>
        <w:t>, dass unsere Fahndungen abschreckend wirken“.</w:t>
      </w:r>
    </w:p>
    <w:p w14:paraId="549B6E04" w14:textId="77777777" w:rsidR="00AC2C04" w:rsidRDefault="00AC2C04" w:rsidP="00AC2C04">
      <w:pPr>
        <w:spacing w:line="360" w:lineRule="auto"/>
        <w:jc w:val="both"/>
        <w:rPr>
          <w:rFonts w:ascii="Arial" w:hAnsi="Arial" w:cs="Arial"/>
          <w:b/>
          <w:bCs/>
          <w:sz w:val="22"/>
          <w:szCs w:val="22"/>
        </w:rPr>
      </w:pPr>
    </w:p>
    <w:p w14:paraId="69D86D30" w14:textId="77777777" w:rsidR="00AC2C04" w:rsidRPr="00AC2C04" w:rsidRDefault="00AC2C04" w:rsidP="00AC2C04">
      <w:pPr>
        <w:spacing w:line="360" w:lineRule="auto"/>
        <w:jc w:val="both"/>
        <w:rPr>
          <w:rFonts w:ascii="Arial" w:hAnsi="Arial"/>
          <w:b/>
          <w:bCs/>
          <w:sz w:val="22"/>
          <w:szCs w:val="22"/>
        </w:rPr>
      </w:pPr>
      <w:r w:rsidRPr="00AC2C04">
        <w:rPr>
          <w:rFonts w:ascii="Arial" w:hAnsi="Arial" w:cs="Arial"/>
          <w:b/>
          <w:bCs/>
          <w:sz w:val="22"/>
          <w:szCs w:val="22"/>
        </w:rPr>
        <w:t>Bernhard Kern: „</w:t>
      </w:r>
      <w:r w:rsidRPr="00AC2C04">
        <w:rPr>
          <w:rFonts w:ascii="Arial" w:hAnsi="Arial"/>
          <w:b/>
          <w:bCs/>
          <w:sz w:val="22"/>
          <w:szCs w:val="22"/>
        </w:rPr>
        <w:t>Schutz unserer Bevölkerung hat auch in Zukunft oberste Priorität“</w:t>
      </w:r>
    </w:p>
    <w:p w14:paraId="2EE1AD32" w14:textId="77777777" w:rsidR="00D5743D" w:rsidRDefault="00D5743D" w:rsidP="009F2BE0">
      <w:pPr>
        <w:spacing w:line="360" w:lineRule="auto"/>
        <w:jc w:val="both"/>
      </w:pPr>
    </w:p>
    <w:p w14:paraId="22BE1A14" w14:textId="77777777" w:rsidR="00AC2C04" w:rsidRDefault="00AC2C04" w:rsidP="00AC2C04">
      <w:pPr>
        <w:spacing w:line="360" w:lineRule="auto"/>
        <w:jc w:val="both"/>
        <w:rPr>
          <w:rFonts w:ascii="Arial" w:hAnsi="Arial"/>
          <w:bCs/>
          <w:sz w:val="22"/>
          <w:szCs w:val="22"/>
        </w:rPr>
      </w:pPr>
      <w:r>
        <w:rPr>
          <w:rFonts w:ascii="Arial" w:hAnsi="Arial" w:cs="Arial"/>
          <w:bCs/>
          <w:sz w:val="22"/>
          <w:szCs w:val="22"/>
        </w:rPr>
        <w:t xml:space="preserve">Landratskandidat Bernhard Kern und die anderen Kommunalpolitiker der CSU </w:t>
      </w:r>
      <w:r w:rsidR="00D5743D" w:rsidRPr="00D5743D">
        <w:rPr>
          <w:rFonts w:ascii="Arial" w:hAnsi="Arial" w:cs="Arial"/>
          <w:bCs/>
          <w:sz w:val="22"/>
          <w:szCs w:val="22"/>
        </w:rPr>
        <w:t>bedankte</w:t>
      </w:r>
      <w:r>
        <w:rPr>
          <w:rFonts w:ascii="Arial" w:hAnsi="Arial" w:cs="Arial"/>
          <w:bCs/>
          <w:sz w:val="22"/>
          <w:szCs w:val="22"/>
        </w:rPr>
        <w:t>n</w:t>
      </w:r>
      <w:r w:rsidR="00D5743D" w:rsidRPr="00D5743D">
        <w:rPr>
          <w:rFonts w:ascii="Arial" w:hAnsi="Arial" w:cs="Arial"/>
          <w:bCs/>
          <w:sz w:val="22"/>
          <w:szCs w:val="22"/>
        </w:rPr>
        <w:t xml:space="preserve"> sich bei allen Angehörigen der </w:t>
      </w:r>
      <w:r>
        <w:rPr>
          <w:rFonts w:ascii="Arial" w:hAnsi="Arial" w:cs="Arial"/>
          <w:bCs/>
          <w:sz w:val="22"/>
          <w:szCs w:val="22"/>
        </w:rPr>
        <w:t xml:space="preserve">Grenzpolizeiinspektion Piding, unter denen viele Einheimische sind, </w:t>
      </w:r>
      <w:r w:rsidR="00D5743D" w:rsidRPr="00D5743D">
        <w:rPr>
          <w:rFonts w:ascii="Arial" w:hAnsi="Arial" w:cs="Arial"/>
          <w:bCs/>
          <w:sz w:val="22"/>
          <w:szCs w:val="22"/>
        </w:rPr>
        <w:t xml:space="preserve">für </w:t>
      </w:r>
      <w:r>
        <w:rPr>
          <w:rFonts w:ascii="Arial" w:hAnsi="Arial" w:cs="Arial"/>
          <w:bCs/>
          <w:sz w:val="22"/>
          <w:szCs w:val="22"/>
        </w:rPr>
        <w:t>deren</w:t>
      </w:r>
      <w:r w:rsidR="00D5743D" w:rsidRPr="00D5743D">
        <w:rPr>
          <w:rFonts w:ascii="Arial" w:hAnsi="Arial" w:cs="Arial"/>
          <w:bCs/>
          <w:sz w:val="22"/>
          <w:szCs w:val="22"/>
        </w:rPr>
        <w:t xml:space="preserve"> herausragende</w:t>
      </w:r>
      <w:r>
        <w:rPr>
          <w:rFonts w:ascii="Arial" w:hAnsi="Arial" w:cs="Arial"/>
          <w:bCs/>
          <w:sz w:val="22"/>
          <w:szCs w:val="22"/>
        </w:rPr>
        <w:t>s</w:t>
      </w:r>
      <w:r w:rsidR="00D5743D" w:rsidRPr="00D5743D">
        <w:rPr>
          <w:rFonts w:ascii="Arial" w:hAnsi="Arial" w:cs="Arial"/>
          <w:bCs/>
          <w:sz w:val="22"/>
          <w:szCs w:val="22"/>
        </w:rPr>
        <w:t xml:space="preserve"> Engagement beim Schutz </w:t>
      </w:r>
      <w:r>
        <w:rPr>
          <w:rFonts w:ascii="Arial" w:hAnsi="Arial" w:cs="Arial"/>
          <w:bCs/>
          <w:sz w:val="22"/>
          <w:szCs w:val="22"/>
        </w:rPr>
        <w:t>der</w:t>
      </w:r>
      <w:r w:rsidR="00D5743D" w:rsidRPr="00D5743D">
        <w:rPr>
          <w:rFonts w:ascii="Arial" w:hAnsi="Arial" w:cs="Arial"/>
          <w:bCs/>
          <w:sz w:val="22"/>
          <w:szCs w:val="22"/>
        </w:rPr>
        <w:t xml:space="preserve"> Grenzen und des grenznahen Raums.</w:t>
      </w:r>
      <w:r>
        <w:rPr>
          <w:rFonts w:ascii="Arial" w:hAnsi="Arial" w:cs="Arial"/>
          <w:bCs/>
          <w:sz w:val="22"/>
          <w:szCs w:val="22"/>
        </w:rPr>
        <w:t xml:space="preserve"> </w:t>
      </w:r>
      <w:r w:rsidR="00D5743D">
        <w:rPr>
          <w:rFonts w:ascii="Arial" w:hAnsi="Arial"/>
          <w:bCs/>
          <w:sz w:val="22"/>
          <w:szCs w:val="22"/>
        </w:rPr>
        <w:t>„F</w:t>
      </w:r>
      <w:r w:rsidR="009F2BE0" w:rsidRPr="009F2BE0">
        <w:rPr>
          <w:rFonts w:ascii="Arial" w:hAnsi="Arial"/>
          <w:bCs/>
          <w:sz w:val="22"/>
          <w:szCs w:val="22"/>
        </w:rPr>
        <w:t xml:space="preserve">ür </w:t>
      </w:r>
      <w:r w:rsidR="00D5743D">
        <w:rPr>
          <w:rFonts w:ascii="Arial" w:hAnsi="Arial"/>
          <w:bCs/>
          <w:sz w:val="22"/>
          <w:szCs w:val="22"/>
        </w:rPr>
        <w:t>die CSU im Berchtesgadener Land und natürlich auch in Bayern</w:t>
      </w:r>
      <w:r w:rsidR="009F2BE0" w:rsidRPr="009F2BE0">
        <w:rPr>
          <w:rFonts w:ascii="Arial" w:hAnsi="Arial"/>
          <w:bCs/>
          <w:sz w:val="22"/>
          <w:szCs w:val="22"/>
        </w:rPr>
        <w:t xml:space="preserve"> haben die innere Sicherheit und der Schutz des Grenzraumes oberste Priorität", </w:t>
      </w:r>
      <w:r w:rsidR="009F2BE0">
        <w:rPr>
          <w:rFonts w:ascii="Arial" w:hAnsi="Arial"/>
          <w:bCs/>
          <w:sz w:val="22"/>
          <w:szCs w:val="22"/>
        </w:rPr>
        <w:t xml:space="preserve">betonte </w:t>
      </w:r>
      <w:r w:rsidR="00D5743D">
        <w:rPr>
          <w:rFonts w:ascii="Arial" w:hAnsi="Arial"/>
          <w:bCs/>
          <w:sz w:val="22"/>
          <w:szCs w:val="22"/>
        </w:rPr>
        <w:t>Kern</w:t>
      </w:r>
      <w:r w:rsidR="00DF3A0D">
        <w:rPr>
          <w:rFonts w:ascii="Arial" w:hAnsi="Arial"/>
          <w:bCs/>
          <w:sz w:val="22"/>
          <w:szCs w:val="22"/>
        </w:rPr>
        <w:t>: „</w:t>
      </w:r>
      <w:r w:rsidR="00D5743D">
        <w:rPr>
          <w:rFonts w:ascii="Arial" w:hAnsi="Arial"/>
          <w:bCs/>
          <w:sz w:val="22"/>
          <w:szCs w:val="22"/>
        </w:rPr>
        <w:t xml:space="preserve">Wir stehen deshalb hinter der </w:t>
      </w:r>
      <w:r w:rsidR="00D5743D" w:rsidRPr="00D5743D">
        <w:rPr>
          <w:rFonts w:ascii="Arial" w:hAnsi="Arial"/>
          <w:bCs/>
          <w:sz w:val="22"/>
          <w:szCs w:val="22"/>
        </w:rPr>
        <w:t xml:space="preserve">Grenzpolizeiinspektion Piding </w:t>
      </w:r>
      <w:r>
        <w:rPr>
          <w:rFonts w:ascii="Arial" w:hAnsi="Arial"/>
          <w:bCs/>
          <w:sz w:val="22"/>
          <w:szCs w:val="22"/>
        </w:rPr>
        <w:t>und werden uns dafür einsetzen, dass der Schutz unserer Bevölkerung auch in Zukunft oberste Priorität hat.“</w:t>
      </w:r>
    </w:p>
    <w:p w14:paraId="71FB2C9B" w14:textId="77777777" w:rsidR="00AC2C04" w:rsidRDefault="00AC2C04" w:rsidP="00AC2C04">
      <w:pPr>
        <w:spacing w:line="360" w:lineRule="auto"/>
        <w:jc w:val="both"/>
        <w:rPr>
          <w:rFonts w:ascii="Arial" w:hAnsi="Arial" w:cs="Arial"/>
          <w:bCs/>
          <w:sz w:val="22"/>
          <w:szCs w:val="22"/>
        </w:rPr>
      </w:pPr>
    </w:p>
    <w:p w14:paraId="4BEB311E" w14:textId="77777777" w:rsidR="00C5031F" w:rsidRPr="009F2BE0" w:rsidRDefault="006F56E3" w:rsidP="009F2BE0">
      <w:pPr>
        <w:spacing w:line="360" w:lineRule="auto"/>
        <w:jc w:val="both"/>
        <w:rPr>
          <w:rFonts w:ascii="Arial" w:hAnsi="Arial"/>
          <w:bCs/>
          <w:sz w:val="22"/>
          <w:szCs w:val="22"/>
        </w:rPr>
      </w:pPr>
      <w:r>
        <w:rPr>
          <w:rFonts w:ascii="Arial" w:hAnsi="Arial" w:cs="Arial"/>
          <w:bCs/>
          <w:sz w:val="22"/>
          <w:szCs w:val="22"/>
        </w:rPr>
        <w:t>(Ende)</w:t>
      </w:r>
    </w:p>
    <w:sectPr w:rsidR="00C5031F" w:rsidRPr="009F2BE0" w:rsidSect="006F56E3">
      <w:headerReference w:type="even" r:id="rId7"/>
      <w:headerReference w:type="default" r:id="rId8"/>
      <w:pgSz w:w="11906" w:h="16838"/>
      <w:pgMar w:top="284" w:right="1558" w:bottom="709"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DA663" w14:textId="77777777" w:rsidR="000473A4" w:rsidRDefault="000473A4">
      <w:r>
        <w:separator/>
      </w:r>
    </w:p>
  </w:endnote>
  <w:endnote w:type="continuationSeparator" w:id="0">
    <w:p w14:paraId="453A30D8" w14:textId="77777777" w:rsidR="000473A4" w:rsidRDefault="0004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SU-Schrif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81AA7" w14:textId="77777777" w:rsidR="000473A4" w:rsidRDefault="000473A4">
      <w:r>
        <w:separator/>
      </w:r>
    </w:p>
  </w:footnote>
  <w:footnote w:type="continuationSeparator" w:id="0">
    <w:p w14:paraId="27247F74" w14:textId="77777777" w:rsidR="000473A4" w:rsidRDefault="00047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1E35" w14:textId="77777777" w:rsidR="00020BA1" w:rsidRDefault="00020BA1" w:rsidP="00E6034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50DC399" w14:textId="77777777" w:rsidR="00020BA1" w:rsidRDefault="00020B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7BB6" w14:textId="77777777" w:rsidR="00020BA1" w:rsidRDefault="00020BA1" w:rsidP="00E6034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C2C04">
      <w:rPr>
        <w:rStyle w:val="Seitenzahl"/>
        <w:noProof/>
      </w:rPr>
      <w:t>2</w:t>
    </w:r>
    <w:r>
      <w:rPr>
        <w:rStyle w:val="Seitenzahl"/>
      </w:rPr>
      <w:fldChar w:fldCharType="end"/>
    </w:r>
  </w:p>
  <w:p w14:paraId="4735D327" w14:textId="77777777" w:rsidR="00020BA1" w:rsidRDefault="00020B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24E3"/>
    <w:rsid w:val="0000106F"/>
    <w:rsid w:val="00020BA1"/>
    <w:rsid w:val="000473A4"/>
    <w:rsid w:val="00074A6F"/>
    <w:rsid w:val="00093F44"/>
    <w:rsid w:val="000A0CF8"/>
    <w:rsid w:val="000A7933"/>
    <w:rsid w:val="000B210E"/>
    <w:rsid w:val="000B34E2"/>
    <w:rsid w:val="000B7181"/>
    <w:rsid w:val="000C709F"/>
    <w:rsid w:val="00113AD3"/>
    <w:rsid w:val="00147F09"/>
    <w:rsid w:val="00175AE7"/>
    <w:rsid w:val="001951FE"/>
    <w:rsid w:val="001A2D6E"/>
    <w:rsid w:val="001A6E4E"/>
    <w:rsid w:val="001B66F7"/>
    <w:rsid w:val="001B6E59"/>
    <w:rsid w:val="001E3475"/>
    <w:rsid w:val="00206FCA"/>
    <w:rsid w:val="00210A53"/>
    <w:rsid w:val="00240588"/>
    <w:rsid w:val="002448A5"/>
    <w:rsid w:val="00282599"/>
    <w:rsid w:val="002910A1"/>
    <w:rsid w:val="0030472E"/>
    <w:rsid w:val="00332F84"/>
    <w:rsid w:val="0034054F"/>
    <w:rsid w:val="00362BDC"/>
    <w:rsid w:val="00392D82"/>
    <w:rsid w:val="003A34C5"/>
    <w:rsid w:val="003C0730"/>
    <w:rsid w:val="003E0FB1"/>
    <w:rsid w:val="0040175E"/>
    <w:rsid w:val="00405EAC"/>
    <w:rsid w:val="00411504"/>
    <w:rsid w:val="0042458D"/>
    <w:rsid w:val="00425042"/>
    <w:rsid w:val="00435621"/>
    <w:rsid w:val="00474418"/>
    <w:rsid w:val="004862B1"/>
    <w:rsid w:val="004A1C1A"/>
    <w:rsid w:val="004C3C13"/>
    <w:rsid w:val="004D5AB7"/>
    <w:rsid w:val="004F1436"/>
    <w:rsid w:val="00500636"/>
    <w:rsid w:val="00504C9B"/>
    <w:rsid w:val="0051513D"/>
    <w:rsid w:val="00516116"/>
    <w:rsid w:val="00562372"/>
    <w:rsid w:val="00564CB8"/>
    <w:rsid w:val="005666B7"/>
    <w:rsid w:val="0059377A"/>
    <w:rsid w:val="005D07D0"/>
    <w:rsid w:val="005D6031"/>
    <w:rsid w:val="005E664D"/>
    <w:rsid w:val="005F58E9"/>
    <w:rsid w:val="00634AC9"/>
    <w:rsid w:val="00635E10"/>
    <w:rsid w:val="006670E1"/>
    <w:rsid w:val="00670B72"/>
    <w:rsid w:val="006816D4"/>
    <w:rsid w:val="006A41AB"/>
    <w:rsid w:val="006C4E92"/>
    <w:rsid w:val="006F56E3"/>
    <w:rsid w:val="007160BF"/>
    <w:rsid w:val="00717D4D"/>
    <w:rsid w:val="00735BB9"/>
    <w:rsid w:val="007406D7"/>
    <w:rsid w:val="00762407"/>
    <w:rsid w:val="00767C8B"/>
    <w:rsid w:val="007B3694"/>
    <w:rsid w:val="007B58FC"/>
    <w:rsid w:val="0080078B"/>
    <w:rsid w:val="00802235"/>
    <w:rsid w:val="008605EC"/>
    <w:rsid w:val="008749DE"/>
    <w:rsid w:val="00890FB6"/>
    <w:rsid w:val="008E429D"/>
    <w:rsid w:val="0090192D"/>
    <w:rsid w:val="00914006"/>
    <w:rsid w:val="009212C7"/>
    <w:rsid w:val="009225B5"/>
    <w:rsid w:val="00963512"/>
    <w:rsid w:val="00981DC4"/>
    <w:rsid w:val="00983547"/>
    <w:rsid w:val="009A11F5"/>
    <w:rsid w:val="009B211E"/>
    <w:rsid w:val="009E2434"/>
    <w:rsid w:val="009E5C2A"/>
    <w:rsid w:val="009F2BE0"/>
    <w:rsid w:val="00A354C8"/>
    <w:rsid w:val="00A418B9"/>
    <w:rsid w:val="00A4553F"/>
    <w:rsid w:val="00A46507"/>
    <w:rsid w:val="00A5375F"/>
    <w:rsid w:val="00A75498"/>
    <w:rsid w:val="00A81C9A"/>
    <w:rsid w:val="00A86427"/>
    <w:rsid w:val="00AA3BCB"/>
    <w:rsid w:val="00AA3F39"/>
    <w:rsid w:val="00AC2C04"/>
    <w:rsid w:val="00AC4AA4"/>
    <w:rsid w:val="00AD6C03"/>
    <w:rsid w:val="00AF3206"/>
    <w:rsid w:val="00B11A94"/>
    <w:rsid w:val="00B136A3"/>
    <w:rsid w:val="00B2742F"/>
    <w:rsid w:val="00B833FD"/>
    <w:rsid w:val="00BA5946"/>
    <w:rsid w:val="00BB4EB4"/>
    <w:rsid w:val="00BB6896"/>
    <w:rsid w:val="00BD427D"/>
    <w:rsid w:val="00BE16BC"/>
    <w:rsid w:val="00BE24E3"/>
    <w:rsid w:val="00BE648D"/>
    <w:rsid w:val="00BF53BE"/>
    <w:rsid w:val="00C01697"/>
    <w:rsid w:val="00C2045C"/>
    <w:rsid w:val="00C21C5D"/>
    <w:rsid w:val="00C5031F"/>
    <w:rsid w:val="00C81AC5"/>
    <w:rsid w:val="00C820A5"/>
    <w:rsid w:val="00C83808"/>
    <w:rsid w:val="00C83F38"/>
    <w:rsid w:val="00C907C8"/>
    <w:rsid w:val="00C93D2A"/>
    <w:rsid w:val="00CA2989"/>
    <w:rsid w:val="00CD28EE"/>
    <w:rsid w:val="00CD4620"/>
    <w:rsid w:val="00CE30B5"/>
    <w:rsid w:val="00D26DE6"/>
    <w:rsid w:val="00D52AA9"/>
    <w:rsid w:val="00D5743D"/>
    <w:rsid w:val="00DB6974"/>
    <w:rsid w:val="00DC008A"/>
    <w:rsid w:val="00DC270D"/>
    <w:rsid w:val="00DC43C5"/>
    <w:rsid w:val="00DD0089"/>
    <w:rsid w:val="00DE6BAE"/>
    <w:rsid w:val="00DF3A0D"/>
    <w:rsid w:val="00E057D5"/>
    <w:rsid w:val="00E06368"/>
    <w:rsid w:val="00E12EC6"/>
    <w:rsid w:val="00E25704"/>
    <w:rsid w:val="00E42FE5"/>
    <w:rsid w:val="00E518D1"/>
    <w:rsid w:val="00E60343"/>
    <w:rsid w:val="00E61374"/>
    <w:rsid w:val="00E70728"/>
    <w:rsid w:val="00ED63D1"/>
    <w:rsid w:val="00EE6743"/>
    <w:rsid w:val="00EF4879"/>
    <w:rsid w:val="00F057E4"/>
    <w:rsid w:val="00F273CD"/>
    <w:rsid w:val="00F3007E"/>
    <w:rsid w:val="00F74C15"/>
    <w:rsid w:val="00F758F2"/>
    <w:rsid w:val="00F77039"/>
    <w:rsid w:val="00F81514"/>
    <w:rsid w:val="00FD5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D8D441"/>
  <w15:chartTrackingRefBased/>
  <w15:docId w15:val="{50D8033F-DA49-42A4-8433-4D2ADC1E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CSU-Schrift" w:hAnsi="CSU-Schrift"/>
      <w:b/>
      <w:color w:val="FFFFFF"/>
      <w:sz w:val="56"/>
    </w:rPr>
  </w:style>
  <w:style w:type="paragraph" w:styleId="berschrift2">
    <w:name w:val="heading 2"/>
    <w:basedOn w:val="Standard"/>
    <w:next w:val="Standard"/>
    <w:qFormat/>
    <w:pPr>
      <w:keepNext/>
      <w:spacing w:line="320" w:lineRule="exact"/>
      <w:ind w:left="4956"/>
      <w:jc w:val="both"/>
      <w:outlineLvl w:val="1"/>
    </w:pPr>
    <w:rPr>
      <w:rFonts w:ascii="Arial" w:hAnsi="Arial"/>
      <w:sz w:val="24"/>
    </w:rPr>
  </w:style>
  <w:style w:type="paragraph" w:styleId="berschrift3">
    <w:name w:val="heading 3"/>
    <w:basedOn w:val="Standard"/>
    <w:next w:val="Standard"/>
    <w:link w:val="berschrift3Zchn"/>
    <w:qFormat/>
    <w:pPr>
      <w:keepNext/>
      <w:outlineLvl w:val="2"/>
    </w:pPr>
    <w:rPr>
      <w:rFonts w:ascii="Arial" w:hAnsi="Arial"/>
      <w:sz w:val="28"/>
    </w:rPr>
  </w:style>
  <w:style w:type="paragraph" w:styleId="berschrift4">
    <w:name w:val="heading 4"/>
    <w:basedOn w:val="Standard"/>
    <w:next w:val="Standard"/>
    <w:qFormat/>
    <w:pPr>
      <w:keepNext/>
      <w:spacing w:line="360" w:lineRule="atLeast"/>
      <w:outlineLvl w:val="3"/>
    </w:pPr>
    <w:rPr>
      <w:rFonts w:ascii="Arial" w:hAnsi="Arial"/>
      <w:sz w:val="24"/>
    </w:rPr>
  </w:style>
  <w:style w:type="paragraph" w:styleId="berschrift5">
    <w:name w:val="heading 5"/>
    <w:basedOn w:val="Standard"/>
    <w:next w:val="Standard"/>
    <w:qFormat/>
    <w:pPr>
      <w:keepNext/>
      <w:spacing w:line="360" w:lineRule="atLeast"/>
      <w:jc w:val="center"/>
      <w:outlineLvl w:val="4"/>
    </w:pPr>
    <w:rPr>
      <w:rFonts w:ascii="CSU-Schrift" w:hAnsi="CSU-Schrift"/>
      <w:b/>
      <w:sz w:val="48"/>
    </w:rPr>
  </w:style>
  <w:style w:type="paragraph" w:styleId="berschrift6">
    <w:name w:val="heading 6"/>
    <w:basedOn w:val="Standard"/>
    <w:next w:val="Standard"/>
    <w:link w:val="berschrift6Zchn"/>
    <w:qFormat/>
    <w:pPr>
      <w:keepNext/>
      <w:jc w:val="center"/>
      <w:outlineLvl w:val="5"/>
    </w:pPr>
    <w:rPr>
      <w:rFonts w:ascii="Arial" w:hAnsi="Arial" w:cs="Arial"/>
      <w:b/>
      <w:snapToGrid w:val="0"/>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line="360" w:lineRule="atLeast"/>
    </w:pPr>
    <w:rPr>
      <w:rFonts w:ascii="Arial" w:hAnsi="Arial"/>
      <w:sz w:val="24"/>
    </w:rPr>
  </w:style>
  <w:style w:type="paragraph" w:styleId="Textkrper2">
    <w:name w:val="Body Text 2"/>
    <w:basedOn w:val="Standard"/>
    <w:pPr>
      <w:spacing w:after="120" w:line="360" w:lineRule="atLeast"/>
      <w:jc w:val="both"/>
    </w:pPr>
    <w:rPr>
      <w:rFonts w:ascii="Arial" w:hAnsi="Arial"/>
      <w:sz w:val="24"/>
    </w:rPr>
  </w:style>
  <w:style w:type="character" w:styleId="Hyperlink">
    <w:name w:val="Hyperlink"/>
    <w:rPr>
      <w:color w:val="0000FF"/>
      <w:u w:val="single"/>
    </w:rPr>
  </w:style>
  <w:style w:type="character" w:styleId="BesuchterHyperlink">
    <w:name w:val="BesuchterHyperlink"/>
    <w:rPr>
      <w:color w:val="800080"/>
      <w:u w:val="single"/>
    </w:rPr>
  </w:style>
  <w:style w:type="paragraph" w:styleId="Sprechblasentext">
    <w:name w:val="Balloon Text"/>
    <w:basedOn w:val="Standard"/>
    <w:semiHidden/>
    <w:rsid w:val="00BE24E3"/>
    <w:rPr>
      <w:rFonts w:ascii="Tahoma" w:hAnsi="Tahoma" w:cs="Tahoma"/>
      <w:sz w:val="16"/>
      <w:szCs w:val="16"/>
    </w:rPr>
  </w:style>
  <w:style w:type="paragraph" w:customStyle="1" w:styleId="BodyText2">
    <w:name w:val="Body Text 2"/>
    <w:basedOn w:val="Standard"/>
    <w:rsid w:val="00CE30B5"/>
    <w:pPr>
      <w:overflowPunct w:val="0"/>
      <w:autoSpaceDE w:val="0"/>
      <w:autoSpaceDN w:val="0"/>
      <w:adjustRightInd w:val="0"/>
      <w:spacing w:after="120" w:line="360" w:lineRule="atLeast"/>
      <w:jc w:val="both"/>
      <w:textAlignment w:val="baseline"/>
    </w:pPr>
    <w:rPr>
      <w:rFonts w:ascii="Arial" w:hAnsi="Arial"/>
      <w:sz w:val="24"/>
    </w:rPr>
  </w:style>
  <w:style w:type="paragraph" w:styleId="StandardWeb">
    <w:name w:val="Normal (Web)"/>
    <w:basedOn w:val="Standard"/>
    <w:rsid w:val="00BD427D"/>
    <w:pPr>
      <w:spacing w:before="100" w:beforeAutospacing="1" w:after="100" w:afterAutospacing="1"/>
    </w:pPr>
    <w:rPr>
      <w:sz w:val="24"/>
      <w:szCs w:val="24"/>
    </w:rPr>
  </w:style>
  <w:style w:type="paragraph" w:customStyle="1" w:styleId="StKAnschriftenfeld">
    <w:name w:val="StK Anschriftenfeld"/>
    <w:basedOn w:val="Standard"/>
    <w:rsid w:val="0042458D"/>
    <w:rPr>
      <w:rFonts w:ascii="Arial" w:hAnsi="Arial"/>
      <w:sz w:val="24"/>
    </w:rPr>
  </w:style>
  <w:style w:type="paragraph" w:styleId="Fuzeile">
    <w:name w:val="footer"/>
    <w:basedOn w:val="Standard"/>
    <w:rsid w:val="00983547"/>
    <w:pPr>
      <w:tabs>
        <w:tab w:val="center" w:pos="4819"/>
        <w:tab w:val="right" w:pos="9071"/>
      </w:tabs>
    </w:pPr>
    <w:rPr>
      <w:rFonts w:ascii="Arial" w:hAnsi="Arial" w:cs="Arial"/>
      <w:sz w:val="24"/>
      <w:szCs w:val="24"/>
    </w:rPr>
  </w:style>
  <w:style w:type="paragraph" w:styleId="Kopfzeile">
    <w:name w:val="header"/>
    <w:basedOn w:val="Standard"/>
    <w:rsid w:val="00020BA1"/>
    <w:pPr>
      <w:tabs>
        <w:tab w:val="center" w:pos="4536"/>
        <w:tab w:val="right" w:pos="9072"/>
      </w:tabs>
    </w:pPr>
  </w:style>
  <w:style w:type="character" w:styleId="Seitenzahl">
    <w:name w:val="page number"/>
    <w:basedOn w:val="Absatz-Standardschriftart"/>
    <w:rsid w:val="00020BA1"/>
  </w:style>
  <w:style w:type="character" w:customStyle="1" w:styleId="berschrift3Zchn">
    <w:name w:val="Überschrift 3 Zchn"/>
    <w:link w:val="berschrift3"/>
    <w:rsid w:val="006F56E3"/>
    <w:rPr>
      <w:rFonts w:ascii="Arial" w:hAnsi="Arial"/>
      <w:sz w:val="28"/>
    </w:rPr>
  </w:style>
  <w:style w:type="character" w:customStyle="1" w:styleId="berschrift6Zchn">
    <w:name w:val="Überschrift 6 Zchn"/>
    <w:link w:val="berschrift6"/>
    <w:rsid w:val="006F56E3"/>
    <w:rPr>
      <w:rFonts w:ascii="Arial" w:hAnsi="Arial" w:cs="Arial"/>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6606">
      <w:bodyDiv w:val="1"/>
      <w:marLeft w:val="0"/>
      <w:marRight w:val="0"/>
      <w:marTop w:val="0"/>
      <w:marBottom w:val="0"/>
      <w:divBdr>
        <w:top w:val="none" w:sz="0" w:space="0" w:color="auto"/>
        <w:left w:val="none" w:sz="0" w:space="0" w:color="auto"/>
        <w:bottom w:val="none" w:sz="0" w:space="0" w:color="auto"/>
        <w:right w:val="none" w:sz="0" w:space="0" w:color="auto"/>
      </w:divBdr>
    </w:div>
    <w:div w:id="418601549">
      <w:bodyDiv w:val="1"/>
      <w:marLeft w:val="0"/>
      <w:marRight w:val="0"/>
      <w:marTop w:val="0"/>
      <w:marBottom w:val="0"/>
      <w:divBdr>
        <w:top w:val="none" w:sz="0" w:space="0" w:color="auto"/>
        <w:left w:val="none" w:sz="0" w:space="0" w:color="auto"/>
        <w:bottom w:val="none" w:sz="0" w:space="0" w:color="auto"/>
        <w:right w:val="none" w:sz="0" w:space="0" w:color="auto"/>
      </w:divBdr>
    </w:div>
    <w:div w:id="822701207">
      <w:bodyDiv w:val="1"/>
      <w:marLeft w:val="0"/>
      <w:marRight w:val="0"/>
      <w:marTop w:val="0"/>
      <w:marBottom w:val="0"/>
      <w:divBdr>
        <w:top w:val="none" w:sz="0" w:space="0" w:color="auto"/>
        <w:left w:val="none" w:sz="0" w:space="0" w:color="auto"/>
        <w:bottom w:val="none" w:sz="0" w:space="0" w:color="auto"/>
        <w:right w:val="none" w:sz="0" w:space="0" w:color="auto"/>
      </w:divBdr>
    </w:div>
    <w:div w:id="9470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01\gemeinsam%20LL\Briefbogen\Presseerkl&#228;r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75DB4-8001-4D08-8DDF-CD8904D0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Presseerklärung.dot</Template>
  <TotalTime>0</TotalTime>
  <Pages>1</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CSU</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Julia.Hartmann</dc:creator>
  <cp:keywords/>
  <cp:lastModifiedBy>Florian Podehl | Abgeordnetenbüro Michaela Kaniber, MdL</cp:lastModifiedBy>
  <cp:revision>2</cp:revision>
  <cp:lastPrinted>2011-05-12T11:04:00Z</cp:lastPrinted>
  <dcterms:created xsi:type="dcterms:W3CDTF">2020-02-17T11:17:00Z</dcterms:created>
  <dcterms:modified xsi:type="dcterms:W3CDTF">2020-02-17T11:17:00Z</dcterms:modified>
</cp:coreProperties>
</file>